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CD5AE" w14:textId="77777777" w:rsidR="004C1145" w:rsidRPr="004C1145" w:rsidRDefault="004C1145" w:rsidP="004C1145">
      <w:pPr>
        <w:pStyle w:val="a3"/>
        <w:tabs>
          <w:tab w:val="left" w:pos="708"/>
          <w:tab w:val="left" w:pos="8364"/>
        </w:tabs>
        <w:rPr>
          <w:rFonts w:ascii="Times New Roman" w:hAnsi="Times New Roman" w:cs="Times New Roman"/>
          <w:lang w:val="kk-KZ"/>
        </w:rPr>
      </w:pPr>
      <w:r w:rsidRPr="004C1145">
        <w:rPr>
          <w:rFonts w:ascii="Times New Roman" w:hAnsi="Times New Roman" w:cs="Times New Roman"/>
          <w:lang w:val="kk-KZ"/>
        </w:rPr>
        <w:t>87716394994</w:t>
      </w:r>
    </w:p>
    <w:p w14:paraId="6FCE5D42" w14:textId="77777777" w:rsidR="004C1145" w:rsidRPr="004C1145" w:rsidRDefault="004C1145" w:rsidP="004C1145">
      <w:pPr>
        <w:pStyle w:val="a3"/>
        <w:tabs>
          <w:tab w:val="left" w:pos="708"/>
          <w:tab w:val="left" w:pos="8364"/>
        </w:tabs>
        <w:rPr>
          <w:rFonts w:ascii="Times New Roman" w:hAnsi="Times New Roman" w:cs="Times New Roman"/>
          <w:lang w:val="kk-KZ"/>
        </w:rPr>
      </w:pPr>
      <w:r w:rsidRPr="004C1145">
        <w:rPr>
          <w:rFonts w:ascii="Times New Roman" w:hAnsi="Times New Roman" w:cs="Times New Roman"/>
          <w:lang w:val="kk-KZ"/>
        </w:rPr>
        <w:t>ЖСН: 661101402269</w:t>
      </w:r>
    </w:p>
    <w:p w14:paraId="18759CBA" w14:textId="77777777" w:rsidR="004C1145" w:rsidRPr="004C1145" w:rsidRDefault="004C1145" w:rsidP="004C1145">
      <w:pPr>
        <w:pStyle w:val="a3"/>
        <w:tabs>
          <w:tab w:val="left" w:pos="708"/>
          <w:tab w:val="left" w:pos="8364"/>
        </w:tabs>
        <w:rPr>
          <w:rStyle w:val="a6"/>
          <w:rFonts w:ascii="Times New Roman" w:hAnsi="Times New Roman" w:cs="Times New Roman"/>
          <w:b w:val="0"/>
          <w:lang w:val="kk-KZ"/>
        </w:rPr>
      </w:pPr>
      <w:r w:rsidRPr="004C1145">
        <w:rPr>
          <w:rStyle w:val="a6"/>
          <w:rFonts w:ascii="Times New Roman" w:hAnsi="Times New Roman" w:cs="Times New Roman"/>
          <w:b w:val="0"/>
          <w:lang w:val="kk-KZ"/>
        </w:rPr>
        <w:t>ҚҰДАЙБЕРГЕН</w:t>
      </w:r>
      <w:r w:rsidRPr="004C1145">
        <w:rPr>
          <w:rStyle w:val="a6"/>
          <w:rFonts w:ascii="Times New Roman" w:hAnsi="Times New Roman" w:cs="Times New Roman"/>
          <w:b w:val="0"/>
          <w:lang w:val="kk-KZ"/>
        </w:rPr>
        <w:t xml:space="preserve"> Іңкәр</w:t>
      </w:r>
      <w:r w:rsidRPr="004C1145">
        <w:rPr>
          <w:rStyle w:val="a6"/>
          <w:rFonts w:ascii="Times New Roman" w:hAnsi="Times New Roman" w:cs="Times New Roman"/>
          <w:b w:val="0"/>
          <w:lang w:val="kk-KZ"/>
        </w:rPr>
        <w:t>,</w:t>
      </w:r>
    </w:p>
    <w:p w14:paraId="5ADCA024" w14:textId="4512CD39" w:rsidR="004C1145" w:rsidRPr="004C1145" w:rsidRDefault="004C1145" w:rsidP="004C1145">
      <w:pPr>
        <w:pStyle w:val="a3"/>
        <w:tabs>
          <w:tab w:val="left" w:pos="708"/>
          <w:tab w:val="left" w:pos="8364"/>
        </w:tabs>
        <w:rPr>
          <w:rFonts w:ascii="Times New Roman" w:hAnsi="Times New Roman" w:cs="Times New Roman"/>
          <w:lang w:val="kk-KZ"/>
        </w:rPr>
      </w:pPr>
      <w:r w:rsidRPr="004C1145">
        <w:rPr>
          <w:rFonts w:ascii="Times New Roman" w:hAnsi="Times New Roman" w:cs="Times New Roman"/>
          <w:lang w:val="kk-KZ"/>
        </w:rPr>
        <w:t xml:space="preserve">Жетекшісі: </w:t>
      </w:r>
      <w:r w:rsidRPr="004C1145">
        <w:rPr>
          <w:rFonts w:ascii="Times New Roman" w:hAnsi="Times New Roman" w:cs="Times New Roman"/>
          <w:lang w:val="kk-KZ"/>
        </w:rPr>
        <w:t>НИЯЗОВА Жанат Назарбекқызы,</w:t>
      </w:r>
    </w:p>
    <w:p w14:paraId="7D57CB56" w14:textId="77777777" w:rsidR="004C1145" w:rsidRDefault="004C1145" w:rsidP="004C1145">
      <w:pPr>
        <w:spacing w:after="0"/>
        <w:rPr>
          <w:rFonts w:ascii="Times New Roman" w:hAnsi="Times New Roman" w:cs="Times New Roman"/>
          <w:lang w:val="kk-KZ"/>
        </w:rPr>
      </w:pPr>
      <w:r w:rsidRPr="004C1145">
        <w:rPr>
          <w:rFonts w:ascii="Times New Roman" w:hAnsi="Times New Roman" w:cs="Times New Roman"/>
          <w:lang w:val="kk-KZ"/>
        </w:rPr>
        <w:t>№50 Ахмет Байтұрсынов атындағы мектеп-гимназиясының</w:t>
      </w:r>
      <w:r w:rsidRPr="004C1145">
        <w:rPr>
          <w:rFonts w:ascii="Times New Roman" w:hAnsi="Times New Roman" w:cs="Times New Roman"/>
          <w:lang w:val="kk-KZ"/>
        </w:rPr>
        <w:t xml:space="preserve"> </w:t>
      </w:r>
    </w:p>
    <w:p w14:paraId="76F0ADEE" w14:textId="77777777" w:rsidR="004C1145" w:rsidRDefault="004C1145" w:rsidP="004C1145">
      <w:pPr>
        <w:spacing w:after="0"/>
        <w:rPr>
          <w:rStyle w:val="a6"/>
          <w:rFonts w:ascii="Times New Roman" w:hAnsi="Times New Roman" w:cs="Times New Roman"/>
          <w:b w:val="0"/>
          <w:lang w:val="kk-KZ"/>
        </w:rPr>
      </w:pPr>
      <w:r w:rsidRPr="004C1145">
        <w:rPr>
          <w:rStyle w:val="a6"/>
          <w:rFonts w:ascii="Times New Roman" w:hAnsi="Times New Roman" w:cs="Times New Roman"/>
          <w:b w:val="0"/>
          <w:lang w:val="kk-KZ"/>
        </w:rPr>
        <w:t>6 «А» сынып оқушысы</w:t>
      </w:r>
      <w:r>
        <w:rPr>
          <w:rStyle w:val="a6"/>
          <w:rFonts w:ascii="Times New Roman" w:hAnsi="Times New Roman" w:cs="Times New Roman"/>
          <w:b w:val="0"/>
          <w:lang w:val="kk-KZ"/>
        </w:rPr>
        <w:t>.</w:t>
      </w:r>
    </w:p>
    <w:p w14:paraId="191A741C" w14:textId="0A4D7D5F" w:rsidR="004C1145" w:rsidRPr="004C1145" w:rsidRDefault="004C1145" w:rsidP="004C1145">
      <w:pPr>
        <w:spacing w:after="0"/>
        <w:rPr>
          <w:rFonts w:ascii="Times New Roman" w:hAnsi="Times New Roman" w:cs="Times New Roman"/>
          <w:bCs/>
          <w:lang w:val="kk-KZ"/>
        </w:rPr>
      </w:pPr>
      <w:r w:rsidRPr="004C1145">
        <w:rPr>
          <w:rFonts w:ascii="Times New Roman" w:hAnsi="Times New Roman" w:cs="Times New Roman"/>
          <w:lang w:val="kk-KZ"/>
        </w:rPr>
        <w:t>Шымкент қаласы</w:t>
      </w:r>
    </w:p>
    <w:p w14:paraId="5B21D039" w14:textId="406E949E" w:rsidR="00D418BF" w:rsidRDefault="004C1145" w:rsidP="004C1145">
      <w:pPr>
        <w:spacing w:after="0" w:line="240" w:lineRule="auto"/>
        <w:ind w:firstLine="708"/>
        <w:jc w:val="center"/>
        <w:rPr>
          <w:rStyle w:val="a6"/>
          <w:rFonts w:ascii="Times New Roman" w:hAnsi="Times New Roman" w:cs="Times New Roman"/>
          <w:sz w:val="20"/>
          <w:szCs w:val="20"/>
          <w:lang w:val="kk-KZ"/>
        </w:rPr>
      </w:pPr>
      <w:r w:rsidRPr="004C1145">
        <w:rPr>
          <w:rStyle w:val="a6"/>
          <w:rFonts w:ascii="Times New Roman" w:hAnsi="Times New Roman" w:cs="Times New Roman"/>
          <w:sz w:val="20"/>
          <w:szCs w:val="20"/>
          <w:lang w:val="kk-KZ"/>
        </w:rPr>
        <w:t>АРМСТРОНГ САНДАРЫ</w:t>
      </w:r>
    </w:p>
    <w:p w14:paraId="6D68728F" w14:textId="77777777" w:rsidR="004C1145" w:rsidRPr="004C1145" w:rsidRDefault="004C1145" w:rsidP="004C1145">
      <w:pPr>
        <w:spacing w:after="0" w:line="240" w:lineRule="auto"/>
        <w:ind w:firstLine="708"/>
        <w:jc w:val="center"/>
        <w:rPr>
          <w:rStyle w:val="a6"/>
          <w:rFonts w:ascii="Times New Roman" w:hAnsi="Times New Roman" w:cs="Times New Roman"/>
          <w:sz w:val="20"/>
          <w:szCs w:val="20"/>
          <w:lang w:val="kk-KZ"/>
        </w:rPr>
      </w:pPr>
      <w:bookmarkStart w:id="0" w:name="_GoBack"/>
      <w:bookmarkEnd w:id="0"/>
    </w:p>
    <w:p w14:paraId="0F3A866A" w14:textId="5BC2383B" w:rsidR="00834714" w:rsidRPr="004C1145" w:rsidRDefault="00407465" w:rsidP="004C1145">
      <w:pPr>
        <w:spacing w:after="0" w:line="240" w:lineRule="auto"/>
        <w:ind w:firstLine="708"/>
        <w:rPr>
          <w:rFonts w:ascii="Times New Roman" w:hAnsi="Times New Roman" w:cs="Times New Roman"/>
          <w:sz w:val="20"/>
          <w:szCs w:val="20"/>
          <w:lang w:val="kk-KZ"/>
        </w:rPr>
      </w:pPr>
      <w:r w:rsidRPr="004C1145">
        <w:rPr>
          <w:rStyle w:val="a6"/>
          <w:rFonts w:ascii="Times New Roman" w:hAnsi="Times New Roman" w:cs="Times New Roman"/>
          <w:b w:val="0"/>
          <w:sz w:val="20"/>
          <w:szCs w:val="20"/>
          <w:lang w:val="kk-KZ"/>
        </w:rPr>
        <w:t>«Армстронг сандары»</w:t>
      </w:r>
      <w:r w:rsidR="0030526A" w:rsidRPr="004C1145">
        <w:rPr>
          <w:rStyle w:val="a6"/>
          <w:rFonts w:ascii="Times New Roman" w:hAnsi="Times New Roman" w:cs="Times New Roman"/>
          <w:b w:val="0"/>
          <w:sz w:val="20"/>
          <w:szCs w:val="20"/>
          <w:lang w:val="kk-KZ"/>
        </w:rPr>
        <w:t>терминінің пайда болуы</w:t>
      </w:r>
      <w:r w:rsidRPr="004C1145">
        <w:rPr>
          <w:rStyle w:val="a6"/>
          <w:rFonts w:ascii="Times New Roman" w:hAnsi="Times New Roman" w:cs="Times New Roman"/>
          <w:b w:val="0"/>
          <w:sz w:val="20"/>
          <w:szCs w:val="20"/>
          <w:lang w:val="kk-KZ"/>
        </w:rPr>
        <w:t xml:space="preserve">: «Армстронг сандары»термині ғылыми әдебиеттерде 20 ғасырдың ортасында пайда болды. </w:t>
      </w:r>
      <w:r w:rsidR="00243575" w:rsidRPr="004C1145">
        <w:rPr>
          <w:rStyle w:val="a6"/>
          <w:rFonts w:ascii="Times New Roman" w:hAnsi="Times New Roman" w:cs="Times New Roman"/>
          <w:b w:val="0"/>
          <w:sz w:val="20"/>
          <w:szCs w:val="20"/>
          <w:lang w:val="kk-KZ"/>
        </w:rPr>
        <w:t>Бұл сандарды зерттеуге 1960 жылдары американдық математик Майкл Армстронг үлкен үлес қосты.</w:t>
      </w:r>
      <w:r w:rsidR="004C1145">
        <w:rPr>
          <w:rStyle w:val="a6"/>
          <w:rFonts w:ascii="Times New Roman" w:hAnsi="Times New Roman" w:cs="Times New Roman"/>
          <w:b w:val="0"/>
          <w:sz w:val="20"/>
          <w:szCs w:val="20"/>
          <w:lang w:val="kk-KZ"/>
        </w:rPr>
        <w:t xml:space="preserve"> </w:t>
      </w:r>
      <w:r w:rsidR="00243575" w:rsidRPr="004C1145">
        <w:rPr>
          <w:rStyle w:val="a6"/>
          <w:rFonts w:ascii="Times New Roman" w:hAnsi="Times New Roman" w:cs="Times New Roman"/>
          <w:b w:val="0"/>
          <w:sz w:val="20"/>
          <w:szCs w:val="20"/>
          <w:lang w:val="kk-KZ"/>
        </w:rPr>
        <w:t>Армстронгтың сандар тұжырымдамасы 19 ғасырдың аяғында сандар теориясында пайда болған достық сандар мен Мюнхгаузен сандарын зерттеуге қатысты.</w:t>
      </w:r>
      <w:r w:rsidR="00D418BF" w:rsidRPr="004C1145">
        <w:rPr>
          <w:rStyle w:val="a6"/>
          <w:rFonts w:ascii="Times New Roman" w:hAnsi="Times New Roman" w:cs="Times New Roman"/>
          <w:b w:val="0"/>
          <w:sz w:val="20"/>
          <w:szCs w:val="20"/>
          <w:lang w:val="kk-KZ"/>
        </w:rPr>
        <w:t xml:space="preserve">    </w:t>
      </w:r>
      <w:r w:rsidR="00243575" w:rsidRPr="004C1145">
        <w:rPr>
          <w:rStyle w:val="a6"/>
          <w:rFonts w:ascii="Times New Roman" w:hAnsi="Times New Roman" w:cs="Times New Roman"/>
          <w:b w:val="0"/>
          <w:sz w:val="20"/>
          <w:szCs w:val="20"/>
          <w:lang w:val="kk-KZ"/>
        </w:rPr>
        <w:t>Нарциссистік сандардың мысалдары бұрынғы уақытта белгілі болды, бірақ Армстронг сандары тұжырымдамасын ресми түрде енгізу кейінірек келді.</w:t>
      </w:r>
      <w:r w:rsidR="004C1145">
        <w:rPr>
          <w:rStyle w:val="a6"/>
          <w:rFonts w:ascii="Times New Roman" w:hAnsi="Times New Roman" w:cs="Times New Roman"/>
          <w:b w:val="0"/>
          <w:sz w:val="20"/>
          <w:szCs w:val="20"/>
          <w:lang w:val="kk-KZ"/>
        </w:rPr>
        <w:t xml:space="preserve"> </w:t>
      </w:r>
      <w:r w:rsidR="00960B44" w:rsidRPr="004C1145">
        <w:rPr>
          <w:rStyle w:val="a6"/>
          <w:rFonts w:ascii="Times New Roman" w:hAnsi="Times New Roman" w:cs="Times New Roman"/>
          <w:b w:val="0"/>
          <w:sz w:val="20"/>
          <w:szCs w:val="20"/>
          <w:lang w:val="kk-KZ"/>
        </w:rPr>
        <w:t>Сандар теориясының дамуы:</w:t>
      </w:r>
      <w:r w:rsidR="00325EEA" w:rsidRPr="004C1145">
        <w:rPr>
          <w:rStyle w:val="a6"/>
          <w:rFonts w:ascii="Times New Roman" w:hAnsi="Times New Roman" w:cs="Times New Roman"/>
          <w:b w:val="0"/>
          <w:sz w:val="20"/>
          <w:szCs w:val="20"/>
          <w:lang w:val="kk-KZ"/>
        </w:rPr>
        <w:t xml:space="preserve"> </w:t>
      </w:r>
      <w:r w:rsidR="00960B44" w:rsidRPr="004C1145">
        <w:rPr>
          <w:rStyle w:val="a6"/>
          <w:rFonts w:ascii="Times New Roman" w:hAnsi="Times New Roman" w:cs="Times New Roman"/>
          <w:b w:val="0"/>
          <w:sz w:val="20"/>
          <w:szCs w:val="20"/>
          <w:lang w:val="kk-KZ"/>
        </w:rPr>
        <w:t>Армстронг сандары сандар теориясы мен дискретті математиканың қызығушылық объектісіне айналды.Цифрлар санына және басқа да сипаттамаларға байланысты Армстронг сандарын зерттеу және жіктеу жүргізілді.</w:t>
      </w:r>
      <w:r w:rsidR="00D6503B" w:rsidRPr="004C1145">
        <w:rPr>
          <w:rStyle w:val="a6"/>
          <w:rFonts w:ascii="Times New Roman" w:hAnsi="Times New Roman" w:cs="Times New Roman"/>
          <w:b w:val="0"/>
          <w:sz w:val="20"/>
          <w:szCs w:val="20"/>
          <w:lang w:val="kk-KZ"/>
        </w:rPr>
        <w:t xml:space="preserve"> </w:t>
      </w:r>
      <w:r w:rsidR="00960B44" w:rsidRPr="004C1145">
        <w:rPr>
          <w:rStyle w:val="a6"/>
          <w:rFonts w:ascii="Times New Roman" w:hAnsi="Times New Roman" w:cs="Times New Roman"/>
          <w:b w:val="0"/>
          <w:sz w:val="20"/>
          <w:szCs w:val="20"/>
          <w:lang w:val="kk-KZ"/>
        </w:rPr>
        <w:t>Информатикада қолданылуы:Армстронг сандары информатикада, әсіресе бағдарламалау саласында практикалық қолданбаларға ие.Олар берілген қасиеттері бар сандарды генерациялау және тестілеу алгоритмдері сияқты әртүрлі тапсырмаларда қолданылады.</w:t>
      </w:r>
      <w:r w:rsidR="004C1145">
        <w:rPr>
          <w:rStyle w:val="a6"/>
          <w:rFonts w:ascii="Times New Roman" w:hAnsi="Times New Roman" w:cs="Times New Roman"/>
          <w:b w:val="0"/>
          <w:sz w:val="20"/>
          <w:szCs w:val="20"/>
          <w:lang w:val="kk-KZ"/>
        </w:rPr>
        <w:t xml:space="preserve"> </w:t>
      </w:r>
      <w:r w:rsidR="00960B44" w:rsidRPr="004C1145">
        <w:rPr>
          <w:rStyle w:val="a6"/>
          <w:rFonts w:ascii="Times New Roman" w:hAnsi="Times New Roman" w:cs="Times New Roman"/>
          <w:b w:val="0"/>
          <w:sz w:val="20"/>
          <w:szCs w:val="20"/>
          <w:lang w:val="kk-KZ"/>
        </w:rPr>
        <w:t>Қоғамдастық мүдделері:Армстронг сандары математика мен бағдарламалауды ұнататындар үшін қызықты нысандарға айналды.Бұл тақырыпқа қызығушылықты арттыратын Армстронг нөмірлеріне қатысты әртүрлі жобалар мен мәселелер бар.</w:t>
      </w:r>
      <w:r w:rsidR="004C1145">
        <w:rPr>
          <w:rStyle w:val="a6"/>
          <w:rFonts w:ascii="Times New Roman" w:hAnsi="Times New Roman" w:cs="Times New Roman"/>
          <w:b w:val="0"/>
          <w:sz w:val="20"/>
          <w:szCs w:val="20"/>
          <w:lang w:val="kk-KZ"/>
        </w:rPr>
        <w:t xml:space="preserve"> </w:t>
      </w:r>
      <w:r w:rsidR="00960B44" w:rsidRPr="004C1145">
        <w:rPr>
          <w:rStyle w:val="a6"/>
          <w:rFonts w:ascii="Times New Roman" w:hAnsi="Times New Roman" w:cs="Times New Roman"/>
          <w:b w:val="0"/>
          <w:sz w:val="20"/>
          <w:szCs w:val="20"/>
          <w:lang w:val="kk-KZ"/>
        </w:rPr>
        <w:t>Білім беруде қолдану:Армстронг сандары әртүрлі математикалық</w:t>
      </w:r>
      <w:r w:rsidR="00325EEA" w:rsidRPr="004C1145">
        <w:rPr>
          <w:rStyle w:val="a6"/>
          <w:rFonts w:ascii="Times New Roman" w:hAnsi="Times New Roman" w:cs="Times New Roman"/>
          <w:b w:val="0"/>
          <w:sz w:val="20"/>
          <w:szCs w:val="20"/>
          <w:lang w:val="kk-KZ"/>
        </w:rPr>
        <w:t xml:space="preserve"> тұжырымдамаларды, соның ішінде </w:t>
      </w:r>
      <w:r w:rsidR="00960B44" w:rsidRPr="004C1145">
        <w:rPr>
          <w:rStyle w:val="a6"/>
          <w:rFonts w:ascii="Times New Roman" w:hAnsi="Times New Roman" w:cs="Times New Roman"/>
          <w:b w:val="0"/>
          <w:sz w:val="20"/>
          <w:szCs w:val="20"/>
          <w:lang w:val="kk-KZ"/>
        </w:rPr>
        <w:t>қуаттарды, қосындыларды және алгоритмдерді көрсету үшін білім беру мақсаттарында жиі пайдаланылады.</w:t>
      </w:r>
      <w:r w:rsidR="004C1145">
        <w:rPr>
          <w:rStyle w:val="a6"/>
          <w:rFonts w:ascii="Times New Roman" w:hAnsi="Times New Roman" w:cs="Times New Roman"/>
          <w:b w:val="0"/>
          <w:sz w:val="20"/>
          <w:szCs w:val="20"/>
          <w:lang w:val="kk-KZ"/>
        </w:rPr>
        <w:t xml:space="preserve"> </w:t>
      </w:r>
      <w:r w:rsidR="00325EEA" w:rsidRPr="004C1145">
        <w:rPr>
          <w:rStyle w:val="a6"/>
          <w:rFonts w:ascii="Times New Roman" w:hAnsi="Times New Roman" w:cs="Times New Roman"/>
          <w:b w:val="0"/>
          <w:sz w:val="20"/>
          <w:szCs w:val="20"/>
          <w:lang w:val="kk-KZ"/>
        </w:rPr>
        <w:t>Ағымдағы зерттеулер:</w:t>
      </w:r>
      <w:r w:rsidR="00960B44" w:rsidRPr="004C1145">
        <w:rPr>
          <w:rStyle w:val="a6"/>
          <w:rFonts w:ascii="Times New Roman" w:hAnsi="Times New Roman" w:cs="Times New Roman"/>
          <w:b w:val="0"/>
          <w:sz w:val="20"/>
          <w:szCs w:val="20"/>
          <w:lang w:val="kk-KZ"/>
        </w:rPr>
        <w:t>Ғылыми қоғамдастық Армстронг сандарын зерттеуді жалғастыруда, соның ішінде жаңа сандарды іздеу және олардың қасиеттерін зерттеу.Осылайша, Армстронг сандары математика мен информатиканың әртүрлі салаларында бай тарихқа ие және оларды зерттеу күні бүгінге дейін жалғасуда</w:t>
      </w:r>
      <w:r w:rsidR="00960B44" w:rsidRPr="004C1145">
        <w:rPr>
          <w:rFonts w:ascii="Times New Roman" w:hAnsi="Times New Roman" w:cs="Times New Roman"/>
          <w:b/>
          <w:sz w:val="20"/>
          <w:szCs w:val="20"/>
          <w:lang w:val="kk-KZ"/>
        </w:rPr>
        <w:t>.</w:t>
      </w:r>
      <w:r w:rsidR="004C1145">
        <w:rPr>
          <w:rFonts w:ascii="Times New Roman" w:hAnsi="Times New Roman" w:cs="Times New Roman"/>
          <w:b/>
          <w:sz w:val="20"/>
          <w:szCs w:val="20"/>
          <w:lang w:val="kk-KZ"/>
        </w:rPr>
        <w:t xml:space="preserve"> </w:t>
      </w:r>
      <w:r w:rsidR="00712C07" w:rsidRPr="004C1145">
        <w:rPr>
          <w:rFonts w:ascii="Times New Roman" w:hAnsi="Times New Roman" w:cs="Times New Roman"/>
          <w:sz w:val="20"/>
          <w:szCs w:val="20"/>
          <w:lang w:val="kk-KZ"/>
        </w:rPr>
        <w:t>Армстронг сандары  нарциссисттік сандар немесе нарциссистикалық сандар ретінде белгілі, бірегей қасиетке ие натурал сандардың ерекше класы болып табылады. Бұл қасиет – дәрежеге көтерілген санның цифрларының қосындысы санның өзіне тең.</w:t>
      </w:r>
      <w:r w:rsidR="0035438C" w:rsidRPr="004C1145">
        <w:rPr>
          <w:rFonts w:ascii="Times New Roman" w:hAnsi="Times New Roman" w:cs="Times New Roman"/>
          <w:sz w:val="20"/>
          <w:szCs w:val="20"/>
          <w:lang w:val="kk-KZ"/>
        </w:rPr>
        <w:t xml:space="preserve"> </w:t>
      </w:r>
      <w:r w:rsidR="00056B91" w:rsidRPr="004C1145">
        <w:rPr>
          <w:rFonts w:ascii="Times New Roman" w:hAnsi="Times New Roman" w:cs="Times New Roman"/>
          <w:sz w:val="20"/>
          <w:szCs w:val="20"/>
          <w:lang w:val="kk-KZ"/>
        </w:rPr>
        <w:t>Армстронг саны (немесе нарцисттік сан) - сандағы цифрлар санына тең дәрежеге көтерілген оның цифрларының қосындысына тең натурал сан.</w:t>
      </w:r>
      <w:r w:rsidR="0035438C" w:rsidRPr="004C1145">
        <w:rPr>
          <w:rFonts w:ascii="Times New Roman" w:hAnsi="Times New Roman" w:cs="Times New Roman"/>
          <w:sz w:val="20"/>
          <w:szCs w:val="20"/>
          <w:lang w:val="kk-KZ"/>
        </w:rPr>
        <w:t xml:space="preserve"> </w:t>
      </w:r>
      <w:r w:rsidR="00712C07" w:rsidRPr="004C1145">
        <w:rPr>
          <w:rFonts w:ascii="Times New Roman" w:hAnsi="Times New Roman" w:cs="Times New Roman"/>
          <w:sz w:val="20"/>
          <w:szCs w:val="20"/>
          <w:lang w:val="kk-KZ"/>
        </w:rPr>
        <w:t xml:space="preserve">Ресми түрде бізге n-таңбалы сан болсын, </w:t>
      </w:r>
      <w:r w:rsidR="00712C07" w:rsidRPr="004C1145">
        <w:rPr>
          <w:rFonts w:ascii="Times New Roman" w:eastAsia="Times New Roman" w:hAnsi="Times New Roman" w:cs="Times New Roman"/>
          <w:i/>
          <w:iCs/>
          <w:sz w:val="20"/>
          <w:szCs w:val="20"/>
          <w:bdr w:val="single" w:sz="2" w:space="0" w:color="E3E3E3" w:frame="1"/>
          <w:lang w:val="kk-KZ" w:eastAsia="ru-RU"/>
        </w:rPr>
        <w:t>abc</w:t>
      </w:r>
      <w:r w:rsidR="00712C07" w:rsidRPr="004C1145">
        <w:rPr>
          <w:rFonts w:ascii="Times New Roman" w:eastAsia="Times New Roman" w:hAnsi="Times New Roman" w:cs="Times New Roman"/>
          <w:sz w:val="20"/>
          <w:szCs w:val="20"/>
          <w:bdr w:val="single" w:sz="2" w:space="0" w:color="E3E3E3" w:frame="1"/>
          <w:lang w:val="kk-KZ" w:eastAsia="ru-RU"/>
        </w:rPr>
        <w:t>...</w:t>
      </w:r>
      <w:r w:rsidR="00712C07" w:rsidRPr="004C1145">
        <w:rPr>
          <w:rFonts w:ascii="Times New Roman" w:eastAsia="Times New Roman" w:hAnsi="Times New Roman" w:cs="Times New Roman"/>
          <w:i/>
          <w:iCs/>
          <w:sz w:val="20"/>
          <w:szCs w:val="20"/>
          <w:bdr w:val="single" w:sz="2" w:space="0" w:color="E3E3E3" w:frame="1"/>
          <w:lang w:val="kk-KZ" w:eastAsia="ru-RU"/>
        </w:rPr>
        <w:t>xyz</w:t>
      </w:r>
      <w:r w:rsidR="00712C07" w:rsidRPr="004C1145">
        <w:rPr>
          <w:rFonts w:ascii="Times New Roman" w:hAnsi="Times New Roman" w:cs="Times New Roman"/>
          <w:sz w:val="20"/>
          <w:szCs w:val="20"/>
          <w:lang w:val="kk-KZ"/>
        </w:rPr>
        <w:t>,онда Армстронг саны келесідей анықталады:</w:t>
      </w:r>
      <w:r w:rsidR="004C1145">
        <w:rPr>
          <w:rFonts w:ascii="Times New Roman" w:hAnsi="Times New Roman" w:cs="Times New Roman"/>
          <w:sz w:val="20"/>
          <w:szCs w:val="20"/>
          <w:lang w:val="kk-KZ"/>
        </w:rPr>
        <w:t xml:space="preserve"> </w:t>
      </w:r>
      <w:r w:rsidR="00712C07" w:rsidRPr="004C1145">
        <w:rPr>
          <w:rFonts w:ascii="Times New Roman" w:eastAsia="Times New Roman" w:hAnsi="Times New Roman" w:cs="Times New Roman"/>
          <w:i/>
          <w:iCs/>
          <w:sz w:val="20"/>
          <w:szCs w:val="20"/>
          <w:bdr w:val="single" w:sz="2" w:space="0" w:color="E3E3E3" w:frame="1"/>
          <w:lang w:val="kk-KZ" w:eastAsia="ru-RU"/>
        </w:rPr>
        <w:t>abc</w:t>
      </w:r>
      <w:r w:rsidR="00712C07" w:rsidRPr="004C1145">
        <w:rPr>
          <w:rFonts w:ascii="Times New Roman" w:eastAsia="Times New Roman" w:hAnsi="Times New Roman" w:cs="Times New Roman"/>
          <w:sz w:val="20"/>
          <w:szCs w:val="20"/>
          <w:bdr w:val="single" w:sz="2" w:space="0" w:color="E3E3E3" w:frame="1"/>
          <w:lang w:val="kk-KZ" w:eastAsia="ru-RU"/>
        </w:rPr>
        <w:t>...</w:t>
      </w:r>
      <w:r w:rsidR="00712C07" w:rsidRPr="004C1145">
        <w:rPr>
          <w:rFonts w:ascii="Times New Roman" w:eastAsia="Times New Roman" w:hAnsi="Times New Roman" w:cs="Times New Roman"/>
          <w:i/>
          <w:iCs/>
          <w:sz w:val="20"/>
          <w:szCs w:val="20"/>
          <w:bdr w:val="single" w:sz="2" w:space="0" w:color="E3E3E3" w:frame="1"/>
          <w:lang w:val="kk-KZ" w:eastAsia="ru-RU"/>
        </w:rPr>
        <w:t>xyz</w:t>
      </w:r>
      <w:r w:rsidR="00712C07" w:rsidRPr="004C1145">
        <w:rPr>
          <w:rFonts w:ascii="Times New Roman" w:eastAsia="Times New Roman" w:hAnsi="Times New Roman" w:cs="Times New Roman"/>
          <w:sz w:val="20"/>
          <w:szCs w:val="20"/>
          <w:bdr w:val="single" w:sz="2" w:space="0" w:color="E3E3E3" w:frame="1"/>
          <w:lang w:val="kk-KZ"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val="kk-KZ" w:eastAsia="ru-RU"/>
              </w:rPr>
              <m:t>a</m:t>
            </m:r>
          </m:e>
          <m:sup>
            <m:r>
              <w:rPr>
                <w:rFonts w:ascii="Cambria Math" w:eastAsia="Times New Roman" w:hAnsi="Cambria Math" w:cs="Times New Roman"/>
                <w:color w:val="0D0D0D"/>
                <w:sz w:val="20"/>
                <w:szCs w:val="20"/>
                <w:bdr w:val="none" w:sz="0" w:space="0" w:color="auto" w:frame="1"/>
                <w:lang w:val="kk-KZ" w:eastAsia="ru-RU"/>
              </w:rPr>
              <m:t>n</m:t>
            </m:r>
          </m:sup>
        </m:sSup>
      </m:oMath>
      <w:r w:rsidR="00712C07" w:rsidRPr="004C1145">
        <w:rPr>
          <w:rFonts w:ascii="Times New Roman" w:eastAsia="Times New Roman" w:hAnsi="Times New Roman" w:cs="Times New Roman"/>
          <w:sz w:val="20"/>
          <w:szCs w:val="20"/>
          <w:bdr w:val="single" w:sz="2" w:space="0" w:color="E3E3E3" w:frame="1"/>
          <w:lang w:val="kk-KZ"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val="kk-KZ" w:eastAsia="ru-RU"/>
              </w:rPr>
              <m:t>b</m:t>
            </m:r>
          </m:e>
          <m:sup>
            <m:r>
              <w:rPr>
                <w:rFonts w:ascii="Cambria Math" w:eastAsia="Times New Roman" w:hAnsi="Cambria Math" w:cs="Times New Roman"/>
                <w:color w:val="0D0D0D"/>
                <w:sz w:val="20"/>
                <w:szCs w:val="20"/>
                <w:bdr w:val="none" w:sz="0" w:space="0" w:color="auto" w:frame="1"/>
                <w:lang w:val="kk-KZ" w:eastAsia="ru-RU"/>
              </w:rPr>
              <m:t>n</m:t>
            </m:r>
          </m:sup>
        </m:sSup>
      </m:oMath>
      <w:r w:rsidR="00712C07" w:rsidRPr="004C1145">
        <w:rPr>
          <w:rFonts w:ascii="Times New Roman" w:eastAsia="Times New Roman" w:hAnsi="Times New Roman" w:cs="Times New Roman"/>
          <w:sz w:val="20"/>
          <w:szCs w:val="20"/>
          <w:bdr w:val="single" w:sz="2" w:space="0" w:color="E3E3E3" w:frame="1"/>
          <w:lang w:val="kk-KZ"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val="kk-KZ" w:eastAsia="ru-RU"/>
              </w:rPr>
              <m:t>c</m:t>
            </m:r>
          </m:e>
          <m:sup>
            <m:r>
              <w:rPr>
                <w:rFonts w:ascii="Cambria Math" w:eastAsia="Times New Roman" w:hAnsi="Cambria Math" w:cs="Times New Roman"/>
                <w:color w:val="0D0D0D"/>
                <w:sz w:val="20"/>
                <w:szCs w:val="20"/>
                <w:bdr w:val="none" w:sz="0" w:space="0" w:color="auto" w:frame="1"/>
                <w:lang w:val="kk-KZ" w:eastAsia="ru-RU"/>
              </w:rPr>
              <m:t>n</m:t>
            </m:r>
          </m:sup>
        </m:sSup>
      </m:oMath>
      <w:r w:rsidR="00712C07" w:rsidRPr="004C1145">
        <w:rPr>
          <w:rFonts w:ascii="Times New Roman" w:eastAsia="Times New Roman" w:hAnsi="Times New Roman" w:cs="Times New Roman"/>
          <w:sz w:val="20"/>
          <w:szCs w:val="20"/>
          <w:bdr w:val="single" w:sz="2" w:space="0" w:color="E3E3E3" w:frame="1"/>
          <w:lang w:val="kk-KZ"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val="kk-KZ" w:eastAsia="ru-RU"/>
              </w:rPr>
              <m:t>z</m:t>
            </m:r>
          </m:e>
          <m:sup>
            <m:r>
              <w:rPr>
                <w:rFonts w:ascii="Cambria Math" w:eastAsia="Times New Roman" w:hAnsi="Cambria Math" w:cs="Times New Roman"/>
                <w:color w:val="0D0D0D"/>
                <w:sz w:val="20"/>
                <w:szCs w:val="20"/>
                <w:bdr w:val="none" w:sz="0" w:space="0" w:color="auto" w:frame="1"/>
                <w:lang w:val="kk-KZ" w:eastAsia="ru-RU"/>
              </w:rPr>
              <m:t>n</m:t>
            </m:r>
          </m:sup>
        </m:sSup>
      </m:oMath>
      <w:r w:rsidR="004C1145">
        <w:rPr>
          <w:rFonts w:ascii="Times New Roman" w:eastAsia="Times New Roman" w:hAnsi="Times New Roman" w:cs="Times New Roman"/>
          <w:color w:val="0D0D0D"/>
          <w:sz w:val="20"/>
          <w:szCs w:val="20"/>
          <w:bdr w:val="none" w:sz="0" w:space="0" w:color="auto" w:frame="1"/>
          <w:lang w:val="kk-KZ" w:eastAsia="ru-RU"/>
        </w:rPr>
        <w:t xml:space="preserve"> </w:t>
      </w:r>
      <w:r w:rsidR="00712C07" w:rsidRPr="004C1145">
        <w:rPr>
          <w:rFonts w:ascii="Times New Roman" w:hAnsi="Times New Roman" w:cs="Times New Roman"/>
          <w:sz w:val="20"/>
          <w:szCs w:val="20"/>
          <w:lang w:val="kk-KZ"/>
        </w:rPr>
        <w:t>мұндағы n – сандағы цифрлар саны.</w:t>
      </w:r>
      <w:r w:rsidR="00D6503B" w:rsidRPr="004C1145">
        <w:rPr>
          <w:rFonts w:ascii="Times New Roman" w:hAnsi="Times New Roman" w:cs="Times New Roman"/>
          <w:sz w:val="20"/>
          <w:szCs w:val="20"/>
          <w:lang w:val="kk-KZ"/>
        </w:rPr>
        <w:t xml:space="preserve"> </w:t>
      </w:r>
      <w:r w:rsidR="00712C07" w:rsidRPr="004C1145">
        <w:rPr>
          <w:rFonts w:ascii="Times New Roman" w:hAnsi="Times New Roman" w:cs="Times New Roman"/>
          <w:sz w:val="20"/>
          <w:szCs w:val="20"/>
          <w:lang w:val="kk-KZ"/>
        </w:rPr>
        <w:t>Бұл сандар «нарциссистік» қасиетіне байланысты «нарциссистік» деп аталады, мұнда олар экспоненциацияның математикалық операциясы мағынасында өздерін «сүйеді». Армстронг сандарын зерттеу олардың қасиеттерін талдауды, жаңа сандарды іздеуді, цифрлар саны бойынша жіктеуді және басқа да қызықты аспектілерді қамтуы мүмкін.</w:t>
      </w:r>
      <w:r w:rsidR="0030526A" w:rsidRPr="004C1145">
        <w:rPr>
          <w:rFonts w:ascii="Times New Roman" w:hAnsi="Times New Roman" w:cs="Times New Roman"/>
          <w:sz w:val="20"/>
          <w:szCs w:val="20"/>
          <w:lang w:val="kk-KZ"/>
        </w:rPr>
        <w:t xml:space="preserve">    </w:t>
      </w:r>
      <w:r w:rsidR="00712C07" w:rsidRPr="004C1145">
        <w:rPr>
          <w:rFonts w:ascii="Times New Roman" w:hAnsi="Times New Roman" w:cs="Times New Roman"/>
          <w:sz w:val="20"/>
          <w:szCs w:val="20"/>
          <w:lang w:val="kk-KZ"/>
        </w:rPr>
        <w:t>Армстронг сандарының мысалдары.</w:t>
      </w:r>
    </w:p>
    <w:p w14:paraId="217FB190" w14:textId="77777777" w:rsidR="0035438C" w:rsidRPr="004C1145" w:rsidRDefault="0035438C" w:rsidP="004C1145">
      <w:pPr>
        <w:spacing w:after="0" w:line="240" w:lineRule="auto"/>
        <w:rPr>
          <w:rFonts w:ascii="Times New Roman" w:hAnsi="Times New Roman" w:cs="Times New Roman"/>
          <w:sz w:val="20"/>
          <w:szCs w:val="20"/>
          <w:lang w:val="kk-KZ"/>
        </w:rPr>
      </w:pPr>
    </w:p>
    <w:p w14:paraId="3899817E" w14:textId="448E487D" w:rsidR="00712C07" w:rsidRPr="004C1145" w:rsidRDefault="00712C07" w:rsidP="004C1145">
      <w:pPr>
        <w:spacing w:after="0" w:line="240" w:lineRule="auto"/>
        <w:ind w:firstLine="708"/>
        <w:rPr>
          <w:rFonts w:ascii="Times New Roman" w:hAnsi="Times New Roman" w:cs="Times New Roman"/>
          <w:bCs/>
          <w:sz w:val="20"/>
          <w:szCs w:val="20"/>
          <w:lang w:val="kk-KZ"/>
        </w:rPr>
      </w:pPr>
      <w:r w:rsidRPr="004C1145">
        <w:rPr>
          <w:rFonts w:ascii="Times New Roman" w:hAnsi="Times New Roman" w:cs="Times New Roman"/>
          <w:sz w:val="20"/>
          <w:szCs w:val="20"/>
          <w:lang w:val="kk-KZ"/>
        </w:rPr>
        <w:t>Армстронг сандарының мысалдарын әртүрлі дәрежелерде табуға болады және мұнда бірнеше мысал келтірілген:</w:t>
      </w:r>
    </w:p>
    <w:p w14:paraId="740985A7" w14:textId="41B717A9" w:rsidR="00712C07" w:rsidRPr="004C1145" w:rsidRDefault="00712C07" w:rsidP="004C11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proofErr w:type="spellStart"/>
      <w:r w:rsidRPr="004C1145">
        <w:rPr>
          <w:rFonts w:ascii="Times New Roman" w:hAnsi="Times New Roman" w:cs="Times New Roman"/>
          <w:sz w:val="20"/>
          <w:szCs w:val="20"/>
        </w:rPr>
        <w:t>Үш</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таңбалы</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Армстронг</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сандары</w:t>
      </w:r>
      <w:proofErr w:type="spellEnd"/>
      <w:r w:rsidRPr="004C1145">
        <w:rPr>
          <w:rFonts w:ascii="Times New Roman" w:hAnsi="Times New Roman" w:cs="Times New Roman"/>
          <w:sz w:val="20"/>
          <w:szCs w:val="20"/>
        </w:rPr>
        <w:t>:</w:t>
      </w:r>
    </w:p>
    <w:p w14:paraId="2C59516E" w14:textId="14B4FECC" w:rsidR="00712C07" w:rsidRPr="004C1145" w:rsidRDefault="006642E3"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153=</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1</m:t>
            </m:r>
          </m:e>
          <m:sup>
            <m:r>
              <w:rPr>
                <w:rFonts w:ascii="Cambria Math" w:eastAsia="Times New Roman" w:hAnsi="Cambria Math" w:cs="Times New Roman"/>
                <w:color w:val="0D0D0D"/>
                <w:sz w:val="20"/>
                <w:szCs w:val="20"/>
                <w:bdr w:val="none" w:sz="0" w:space="0" w:color="auto" w:frame="1"/>
                <w:lang w:eastAsia="ru-RU"/>
              </w:rPr>
              <m:t>3</m:t>
            </m:r>
          </m:sup>
        </m:sSup>
      </m:oMath>
      <w:r w:rsidR="0096585F" w:rsidRPr="004C1145">
        <w:rPr>
          <w:rFonts w:ascii="Times New Roman" w:eastAsia="Times New Roman" w:hAnsi="Times New Roman" w:cs="Times New Roman"/>
          <w:color w:val="0D0D0D"/>
          <w:sz w:val="20"/>
          <w:szCs w:val="20"/>
          <w:bdr w:val="none" w:sz="0" w:space="0" w:color="auto" w:frame="1"/>
          <w:lang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5</m:t>
            </m:r>
          </m:e>
          <m:sup>
            <m:r>
              <w:rPr>
                <w:rFonts w:ascii="Cambria Math" w:eastAsia="Times New Roman" w:hAnsi="Cambria Math" w:cs="Times New Roman"/>
                <w:color w:val="0D0D0D"/>
                <w:sz w:val="20"/>
                <w:szCs w:val="20"/>
                <w:bdr w:val="none" w:sz="0" w:space="0" w:color="auto" w:frame="1"/>
                <w:lang w:eastAsia="ru-RU"/>
              </w:rPr>
              <m:t>3</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3</m:t>
            </m:r>
          </m:e>
          <m:sup>
            <m:r>
              <w:rPr>
                <w:rFonts w:ascii="Cambria Math" w:eastAsia="Times New Roman" w:hAnsi="Cambria Math" w:cs="Times New Roman"/>
                <w:color w:val="0D0D0D"/>
                <w:sz w:val="20"/>
                <w:szCs w:val="20"/>
                <w:bdr w:val="none" w:sz="0" w:space="0" w:color="auto" w:frame="1"/>
                <w:lang w:eastAsia="ru-RU"/>
              </w:rPr>
              <m:t>3</m:t>
            </m:r>
          </m:sup>
        </m:sSup>
      </m:oMath>
    </w:p>
    <w:p w14:paraId="7995A2E1" w14:textId="26516E8B" w:rsidR="00712C07" w:rsidRPr="004C1145" w:rsidRDefault="00712C07"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370=</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3</m:t>
            </m:r>
          </m:e>
          <m:sup>
            <m:r>
              <w:rPr>
                <w:rFonts w:ascii="Cambria Math" w:eastAsia="Times New Roman" w:hAnsi="Cambria Math" w:cs="Times New Roman"/>
                <w:color w:val="0D0D0D"/>
                <w:sz w:val="20"/>
                <w:szCs w:val="20"/>
                <w:bdr w:val="none" w:sz="0" w:space="0" w:color="auto" w:frame="1"/>
                <w:lang w:eastAsia="ru-RU"/>
              </w:rPr>
              <m:t>3</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7</m:t>
            </m:r>
          </m:e>
          <m:sup>
            <m:r>
              <w:rPr>
                <w:rFonts w:ascii="Cambria Math" w:eastAsia="Times New Roman" w:hAnsi="Cambria Math" w:cs="Times New Roman"/>
                <w:color w:val="0D0D0D"/>
                <w:sz w:val="20"/>
                <w:szCs w:val="20"/>
                <w:bdr w:val="none" w:sz="0" w:space="0" w:color="auto" w:frame="1"/>
                <w:lang w:eastAsia="ru-RU"/>
              </w:rPr>
              <m:t>3</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0</m:t>
            </m:r>
          </m:e>
          <m:sup>
            <m:r>
              <w:rPr>
                <w:rFonts w:ascii="Cambria Math" w:eastAsia="Times New Roman" w:hAnsi="Cambria Math" w:cs="Times New Roman"/>
                <w:color w:val="0D0D0D"/>
                <w:sz w:val="20"/>
                <w:szCs w:val="20"/>
                <w:bdr w:val="none" w:sz="0" w:space="0" w:color="auto" w:frame="1"/>
                <w:lang w:eastAsia="ru-RU"/>
              </w:rPr>
              <m:t>3</m:t>
            </m:r>
          </m:sup>
        </m:sSup>
      </m:oMath>
    </w:p>
    <w:p w14:paraId="7C967B3C" w14:textId="357F2606" w:rsidR="00712C07" w:rsidRPr="004C1145" w:rsidRDefault="0096585F"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371=</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3</m:t>
            </m:r>
          </m:e>
          <m:sup>
            <m:r>
              <w:rPr>
                <w:rFonts w:ascii="Cambria Math" w:eastAsia="Times New Roman" w:hAnsi="Cambria Math" w:cs="Times New Roman"/>
                <w:color w:val="0D0D0D"/>
                <w:sz w:val="20"/>
                <w:szCs w:val="20"/>
                <w:bdr w:val="none" w:sz="0" w:space="0" w:color="auto" w:frame="1"/>
                <w:lang w:eastAsia="ru-RU"/>
              </w:rPr>
              <m:t>3</m:t>
            </m:r>
          </m:sup>
        </m:sSup>
      </m:oMath>
      <w:r w:rsidRPr="004C1145">
        <w:rPr>
          <w:rFonts w:ascii="Times New Roman" w:eastAsia="Times New Roman" w:hAnsi="Times New Roman" w:cs="Times New Roman"/>
          <w:color w:val="0D0D0D"/>
          <w:sz w:val="20"/>
          <w:szCs w:val="20"/>
          <w:bdr w:val="none" w:sz="0" w:space="0" w:color="auto" w:frame="1"/>
          <w:lang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 xml:space="preserve"> 7</m:t>
            </m:r>
          </m:e>
          <m:sup>
            <m:r>
              <w:rPr>
                <w:rFonts w:ascii="Cambria Math" w:eastAsia="Times New Roman" w:hAnsi="Cambria Math" w:cs="Times New Roman"/>
                <w:color w:val="0D0D0D"/>
                <w:sz w:val="20"/>
                <w:szCs w:val="20"/>
                <w:bdr w:val="none" w:sz="0" w:space="0" w:color="auto" w:frame="1"/>
                <w:lang w:eastAsia="ru-RU"/>
              </w:rPr>
              <m:t>3</m:t>
            </m:r>
          </m:sup>
        </m:sSup>
        <m:r>
          <w:rPr>
            <w:rFonts w:ascii="Cambria Math" w:eastAsia="Times New Roman" w:hAnsi="Cambria Math" w:cs="Times New Roman"/>
            <w:color w:val="0D0D0D"/>
            <w:sz w:val="20"/>
            <w:szCs w:val="20"/>
            <w:bdr w:val="none" w:sz="0" w:space="0" w:color="auto" w:frame="1"/>
            <w:lang w:eastAsia="ru-RU"/>
          </w:rPr>
          <m:t xml:space="preserve"> </m:t>
        </m:r>
      </m:oMath>
      <w:r w:rsidRPr="004C1145">
        <w:rPr>
          <w:rFonts w:ascii="Times New Roman" w:eastAsia="Times New Roman" w:hAnsi="Times New Roman" w:cs="Times New Roman"/>
          <w:color w:val="0D0D0D"/>
          <w:sz w:val="20"/>
          <w:szCs w:val="20"/>
          <w:bdr w:val="none" w:sz="0" w:space="0" w:color="auto" w:frame="1"/>
          <w:lang w:eastAsia="ru-RU"/>
        </w:rPr>
        <w:t>+</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 xml:space="preserve"> 1</m:t>
            </m:r>
          </m:e>
          <m:sup>
            <m:r>
              <w:rPr>
                <w:rFonts w:ascii="Cambria Math" w:eastAsia="Times New Roman" w:hAnsi="Cambria Math" w:cs="Times New Roman"/>
                <w:color w:val="0D0D0D"/>
                <w:sz w:val="20"/>
                <w:szCs w:val="20"/>
                <w:bdr w:val="none" w:sz="0" w:space="0" w:color="auto" w:frame="1"/>
                <w:lang w:eastAsia="ru-RU"/>
              </w:rPr>
              <m:t>3</m:t>
            </m:r>
          </m:sup>
        </m:sSup>
      </m:oMath>
    </w:p>
    <w:p w14:paraId="3402A369" w14:textId="33D41821" w:rsidR="00712C07" w:rsidRPr="004C1145" w:rsidRDefault="0096585F"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407=</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4</m:t>
            </m:r>
          </m:e>
          <m:sup>
            <m:r>
              <w:rPr>
                <w:rFonts w:ascii="Cambria Math" w:eastAsia="Times New Roman" w:hAnsi="Cambria Math" w:cs="Times New Roman"/>
                <w:color w:val="0D0D0D"/>
                <w:sz w:val="20"/>
                <w:szCs w:val="20"/>
                <w:bdr w:val="none" w:sz="0" w:space="0" w:color="auto" w:frame="1"/>
                <w:lang w:eastAsia="ru-RU"/>
              </w:rPr>
              <m:t>3</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0</m:t>
            </m:r>
          </m:e>
          <m:sup>
            <m:r>
              <w:rPr>
                <w:rFonts w:ascii="Cambria Math" w:eastAsia="Times New Roman" w:hAnsi="Cambria Math" w:cs="Times New Roman"/>
                <w:color w:val="0D0D0D"/>
                <w:sz w:val="20"/>
                <w:szCs w:val="20"/>
                <w:bdr w:val="none" w:sz="0" w:space="0" w:color="auto" w:frame="1"/>
                <w:lang w:eastAsia="ru-RU"/>
              </w:rPr>
              <m:t>3</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7</m:t>
            </m:r>
          </m:e>
          <m:sup>
            <m:r>
              <w:rPr>
                <w:rFonts w:ascii="Cambria Math" w:eastAsia="Times New Roman" w:hAnsi="Cambria Math" w:cs="Times New Roman"/>
                <w:color w:val="0D0D0D"/>
                <w:sz w:val="20"/>
                <w:szCs w:val="20"/>
                <w:bdr w:val="none" w:sz="0" w:space="0" w:color="auto" w:frame="1"/>
                <w:lang w:eastAsia="ru-RU"/>
              </w:rPr>
              <m:t>3</m:t>
            </m:r>
          </m:sup>
        </m:sSup>
      </m:oMath>
    </w:p>
    <w:p w14:paraId="6443BB4C" w14:textId="77777777" w:rsidR="00712C07" w:rsidRPr="004C1145" w:rsidRDefault="00712C07" w:rsidP="004C1145">
      <w:pPr>
        <w:pStyle w:val="a7"/>
        <w:numPr>
          <w:ilvl w:val="0"/>
          <w:numId w:val="1"/>
        </w:numPr>
        <w:spacing w:after="0" w:line="240" w:lineRule="auto"/>
        <w:ind w:left="0"/>
        <w:rPr>
          <w:rFonts w:ascii="Times New Roman" w:hAnsi="Times New Roman" w:cs="Times New Roman"/>
          <w:sz w:val="20"/>
          <w:szCs w:val="20"/>
        </w:rPr>
      </w:pPr>
      <w:proofErr w:type="spellStart"/>
      <w:r w:rsidRPr="004C1145">
        <w:rPr>
          <w:rFonts w:ascii="Times New Roman" w:hAnsi="Times New Roman" w:cs="Times New Roman"/>
          <w:sz w:val="20"/>
          <w:szCs w:val="20"/>
        </w:rPr>
        <w:t>Төрт</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таңбалы</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Армстронг</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сандары</w:t>
      </w:r>
      <w:proofErr w:type="spellEnd"/>
      <w:r w:rsidRPr="004C1145">
        <w:rPr>
          <w:rFonts w:ascii="Times New Roman" w:hAnsi="Times New Roman" w:cs="Times New Roman"/>
          <w:sz w:val="20"/>
          <w:szCs w:val="20"/>
        </w:rPr>
        <w:t>:</w:t>
      </w:r>
    </w:p>
    <w:p w14:paraId="15754FBE" w14:textId="59C98EF3" w:rsidR="00712C07" w:rsidRPr="004C1145" w:rsidRDefault="00712C07"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1634=</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1</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6</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3</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4</m:t>
            </m:r>
          </m:e>
          <m:sup>
            <m:r>
              <w:rPr>
                <w:rFonts w:ascii="Cambria Math" w:eastAsia="Times New Roman" w:hAnsi="Cambria Math" w:cs="Times New Roman"/>
                <w:color w:val="0D0D0D"/>
                <w:sz w:val="20"/>
                <w:szCs w:val="20"/>
                <w:bdr w:val="none" w:sz="0" w:space="0" w:color="auto" w:frame="1"/>
                <w:lang w:eastAsia="ru-RU"/>
              </w:rPr>
              <m:t>4</m:t>
            </m:r>
          </m:sup>
        </m:sSup>
      </m:oMath>
    </w:p>
    <w:p w14:paraId="5080EC89" w14:textId="61BA2D6B" w:rsidR="00712C07" w:rsidRPr="004C1145" w:rsidRDefault="00E639CE"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8208=</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8</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2</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0</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8</m:t>
            </m:r>
          </m:e>
          <m:sup>
            <m:r>
              <w:rPr>
                <w:rFonts w:ascii="Cambria Math" w:eastAsia="Times New Roman" w:hAnsi="Cambria Math" w:cs="Times New Roman"/>
                <w:color w:val="0D0D0D"/>
                <w:sz w:val="20"/>
                <w:szCs w:val="20"/>
                <w:bdr w:val="none" w:sz="0" w:space="0" w:color="auto" w:frame="1"/>
                <w:lang w:eastAsia="ru-RU"/>
              </w:rPr>
              <m:t>4</m:t>
            </m:r>
          </m:sup>
        </m:sSup>
      </m:oMath>
    </w:p>
    <w:p w14:paraId="7CFF2CAA" w14:textId="2DBE8C85" w:rsidR="00712C07" w:rsidRPr="004C1145" w:rsidRDefault="00E639CE"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9474=</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9</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4</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7</m:t>
            </m:r>
          </m:e>
          <m:sup>
            <m:r>
              <w:rPr>
                <w:rFonts w:ascii="Cambria Math" w:eastAsia="Times New Roman" w:hAnsi="Cambria Math" w:cs="Times New Roman"/>
                <w:color w:val="0D0D0D"/>
                <w:sz w:val="20"/>
                <w:szCs w:val="20"/>
                <w:bdr w:val="none" w:sz="0" w:space="0" w:color="auto" w:frame="1"/>
                <w:lang w:eastAsia="ru-RU"/>
              </w:rPr>
              <m:t>4</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4</m:t>
            </m:r>
          </m:e>
          <m:sup>
            <m:r>
              <w:rPr>
                <w:rFonts w:ascii="Cambria Math" w:eastAsia="Times New Roman" w:hAnsi="Cambria Math" w:cs="Times New Roman"/>
                <w:color w:val="0D0D0D"/>
                <w:sz w:val="20"/>
                <w:szCs w:val="20"/>
                <w:bdr w:val="none" w:sz="0" w:space="0" w:color="auto" w:frame="1"/>
                <w:lang w:eastAsia="ru-RU"/>
              </w:rPr>
              <m:t>4</m:t>
            </m:r>
          </m:sup>
        </m:sSup>
      </m:oMath>
    </w:p>
    <w:p w14:paraId="64618159" w14:textId="77777777" w:rsidR="00712C07" w:rsidRPr="004C1145" w:rsidRDefault="00712C07" w:rsidP="004C1145">
      <w:pPr>
        <w:pStyle w:val="a7"/>
        <w:numPr>
          <w:ilvl w:val="0"/>
          <w:numId w:val="1"/>
        </w:numPr>
        <w:spacing w:after="0" w:line="240" w:lineRule="auto"/>
        <w:ind w:left="0"/>
        <w:rPr>
          <w:rFonts w:ascii="Times New Roman" w:hAnsi="Times New Roman" w:cs="Times New Roman"/>
          <w:sz w:val="20"/>
          <w:szCs w:val="20"/>
        </w:rPr>
      </w:pPr>
      <w:proofErr w:type="spellStart"/>
      <w:r w:rsidRPr="004C1145">
        <w:rPr>
          <w:rFonts w:ascii="Times New Roman" w:hAnsi="Times New Roman" w:cs="Times New Roman"/>
          <w:sz w:val="20"/>
          <w:szCs w:val="20"/>
        </w:rPr>
        <w:t>Армстронгтың</w:t>
      </w:r>
      <w:proofErr w:type="spellEnd"/>
      <w:r w:rsidRPr="004C1145">
        <w:rPr>
          <w:rFonts w:ascii="Times New Roman" w:hAnsi="Times New Roman" w:cs="Times New Roman"/>
          <w:sz w:val="20"/>
          <w:szCs w:val="20"/>
        </w:rPr>
        <w:t xml:space="preserve"> бес </w:t>
      </w:r>
      <w:proofErr w:type="spellStart"/>
      <w:r w:rsidRPr="004C1145">
        <w:rPr>
          <w:rFonts w:ascii="Times New Roman" w:hAnsi="Times New Roman" w:cs="Times New Roman"/>
          <w:sz w:val="20"/>
          <w:szCs w:val="20"/>
        </w:rPr>
        <w:t>таңбалы</w:t>
      </w:r>
      <w:proofErr w:type="spellEnd"/>
      <w:r w:rsidRPr="004C1145">
        <w:rPr>
          <w:rFonts w:ascii="Times New Roman" w:hAnsi="Times New Roman" w:cs="Times New Roman"/>
          <w:sz w:val="20"/>
          <w:szCs w:val="20"/>
        </w:rPr>
        <w:t xml:space="preserve"> </w:t>
      </w:r>
      <w:proofErr w:type="spellStart"/>
      <w:r w:rsidRPr="004C1145">
        <w:rPr>
          <w:rFonts w:ascii="Times New Roman" w:hAnsi="Times New Roman" w:cs="Times New Roman"/>
          <w:sz w:val="20"/>
          <w:szCs w:val="20"/>
        </w:rPr>
        <w:t>сандары</w:t>
      </w:r>
      <w:proofErr w:type="spellEnd"/>
      <w:r w:rsidRPr="004C1145">
        <w:rPr>
          <w:rFonts w:ascii="Times New Roman" w:hAnsi="Times New Roman" w:cs="Times New Roman"/>
          <w:sz w:val="20"/>
          <w:szCs w:val="20"/>
        </w:rPr>
        <w:t>:</w:t>
      </w:r>
    </w:p>
    <w:p w14:paraId="0BAC1C76" w14:textId="50C1CD16" w:rsidR="00712C07" w:rsidRPr="004C1145" w:rsidRDefault="00712C07"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54748=</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5</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4</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7</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4</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8</m:t>
            </m:r>
          </m:e>
          <m:sup>
            <m:r>
              <w:rPr>
                <w:rFonts w:ascii="Cambria Math" w:eastAsia="Times New Roman" w:hAnsi="Cambria Math" w:cs="Times New Roman"/>
                <w:color w:val="0D0D0D"/>
                <w:sz w:val="20"/>
                <w:szCs w:val="20"/>
                <w:bdr w:val="none" w:sz="0" w:space="0" w:color="auto" w:frame="1"/>
                <w:lang w:eastAsia="ru-RU"/>
              </w:rPr>
              <m:t>5</m:t>
            </m:r>
          </m:sup>
        </m:sSup>
      </m:oMath>
    </w:p>
    <w:p w14:paraId="161CA028" w14:textId="2D278DD1" w:rsidR="00BA5D18" w:rsidRPr="004C1145" w:rsidRDefault="00712C07" w:rsidP="004C11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cs="Times New Roman"/>
          <w:color w:val="0D0D0D"/>
          <w:sz w:val="20"/>
          <w:szCs w:val="20"/>
          <w:lang w:eastAsia="ru-RU"/>
        </w:rPr>
      </w:pPr>
      <w:r w:rsidRPr="004C1145">
        <w:rPr>
          <w:rFonts w:ascii="Times New Roman" w:eastAsia="Times New Roman" w:hAnsi="Times New Roman" w:cs="Times New Roman"/>
          <w:color w:val="0D0D0D"/>
          <w:sz w:val="20"/>
          <w:szCs w:val="20"/>
          <w:bdr w:val="none" w:sz="0" w:space="0" w:color="auto" w:frame="1"/>
          <w:lang w:eastAsia="ru-RU"/>
        </w:rPr>
        <w:t>92727=</w:t>
      </w:r>
      <m:oMath>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9</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2</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7</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2</m:t>
            </m:r>
          </m:e>
          <m:sup>
            <m:r>
              <w:rPr>
                <w:rFonts w:ascii="Cambria Math" w:eastAsia="Times New Roman" w:hAnsi="Cambria Math" w:cs="Times New Roman"/>
                <w:color w:val="0D0D0D"/>
                <w:sz w:val="20"/>
                <w:szCs w:val="20"/>
                <w:bdr w:val="none" w:sz="0" w:space="0" w:color="auto" w:frame="1"/>
                <w:lang w:eastAsia="ru-RU"/>
              </w:rPr>
              <m:t>5</m:t>
            </m:r>
          </m:sup>
        </m:sSup>
        <m:r>
          <w:rPr>
            <w:rFonts w:ascii="Cambria Math" w:eastAsia="Times New Roman" w:hAnsi="Cambria Math" w:cs="Times New Roman"/>
            <w:color w:val="0D0D0D"/>
            <w:sz w:val="20"/>
            <w:szCs w:val="20"/>
            <w:bdr w:val="none" w:sz="0" w:space="0" w:color="auto" w:frame="1"/>
            <w:lang w:eastAsia="ru-RU"/>
          </w:rPr>
          <m:t>+</m:t>
        </m:r>
        <m:sSup>
          <m:sSupPr>
            <m:ctrlPr>
              <w:rPr>
                <w:rFonts w:ascii="Cambria Math" w:eastAsia="Times New Roman" w:hAnsi="Cambria Math" w:cs="Times New Roman"/>
                <w:i/>
                <w:color w:val="0D0D0D"/>
                <w:sz w:val="20"/>
                <w:szCs w:val="20"/>
                <w:bdr w:val="none" w:sz="0" w:space="0" w:color="auto" w:frame="1"/>
                <w:lang w:eastAsia="ru-RU"/>
              </w:rPr>
            </m:ctrlPr>
          </m:sSupPr>
          <m:e>
            <m:r>
              <w:rPr>
                <w:rFonts w:ascii="Cambria Math" w:eastAsia="Times New Roman" w:hAnsi="Cambria Math" w:cs="Times New Roman"/>
                <w:color w:val="0D0D0D"/>
                <w:sz w:val="20"/>
                <w:szCs w:val="20"/>
                <w:bdr w:val="none" w:sz="0" w:space="0" w:color="auto" w:frame="1"/>
                <w:lang w:eastAsia="ru-RU"/>
              </w:rPr>
              <m:t>7</m:t>
            </m:r>
          </m:e>
          <m:sup>
            <m:r>
              <w:rPr>
                <w:rFonts w:ascii="Cambria Math" w:eastAsia="Times New Roman" w:hAnsi="Cambria Math" w:cs="Times New Roman"/>
                <w:color w:val="0D0D0D"/>
                <w:sz w:val="20"/>
                <w:szCs w:val="20"/>
                <w:bdr w:val="none" w:sz="0" w:space="0" w:color="auto" w:frame="1"/>
                <w:lang w:eastAsia="ru-RU"/>
              </w:rPr>
              <m:t>5</m:t>
            </m:r>
          </m:sup>
        </m:sSup>
      </m:oMath>
      <w:r w:rsidR="00D418BF" w:rsidRPr="004C1145">
        <w:rPr>
          <w:rFonts w:ascii="Times New Roman" w:eastAsia="Times New Roman" w:hAnsi="Times New Roman" w:cs="Times New Roman"/>
          <w:color w:val="0D0D0D"/>
          <w:sz w:val="20"/>
          <w:szCs w:val="20"/>
          <w:bdr w:val="none" w:sz="0" w:space="0" w:color="auto" w:frame="1"/>
          <w:lang w:val="kk-KZ" w:eastAsia="ru-RU"/>
        </w:rPr>
        <w:t>...</w:t>
      </w:r>
      <w:r w:rsidR="00D418BF" w:rsidRPr="004C1145">
        <w:rPr>
          <w:rFonts w:ascii="Times New Roman" w:hAnsi="Times New Roman" w:cs="Times New Roman"/>
          <w:sz w:val="20"/>
          <w:szCs w:val="20"/>
          <w:lang w:val="kk-KZ"/>
        </w:rPr>
        <w:t xml:space="preserve">  </w:t>
      </w:r>
      <w:proofErr w:type="spellStart"/>
      <w:r w:rsidR="00BA5D18" w:rsidRPr="004C1145">
        <w:rPr>
          <w:rFonts w:ascii="Times New Roman" w:hAnsi="Times New Roman" w:cs="Times New Roman"/>
          <w:sz w:val="20"/>
          <w:szCs w:val="20"/>
        </w:rPr>
        <w:t>т</w:t>
      </w:r>
      <w:r w:rsidRPr="004C1145">
        <w:rPr>
          <w:rFonts w:ascii="Times New Roman" w:hAnsi="Times New Roman" w:cs="Times New Roman"/>
          <w:sz w:val="20"/>
          <w:szCs w:val="20"/>
        </w:rPr>
        <w:t>ағы</w:t>
      </w:r>
      <w:proofErr w:type="spellEnd"/>
      <w:r w:rsidRPr="004C1145">
        <w:rPr>
          <w:rFonts w:ascii="Times New Roman" w:hAnsi="Times New Roman" w:cs="Times New Roman"/>
          <w:sz w:val="20"/>
          <w:szCs w:val="20"/>
          <w:lang w:val="kk-KZ"/>
        </w:rPr>
        <w:t xml:space="preserve"> </w:t>
      </w:r>
      <w:r w:rsidRPr="004C1145">
        <w:rPr>
          <w:rFonts w:ascii="Times New Roman" w:hAnsi="Times New Roman" w:cs="Times New Roman"/>
          <w:sz w:val="20"/>
          <w:szCs w:val="20"/>
        </w:rPr>
        <w:t xml:space="preserve">да </w:t>
      </w:r>
      <w:proofErr w:type="spellStart"/>
      <w:r w:rsidRPr="004C1145">
        <w:rPr>
          <w:rFonts w:ascii="Times New Roman" w:hAnsi="Times New Roman" w:cs="Times New Roman"/>
          <w:sz w:val="20"/>
          <w:szCs w:val="20"/>
        </w:rPr>
        <w:t>басқа</w:t>
      </w:r>
      <w:proofErr w:type="spellEnd"/>
      <w:r w:rsidRPr="004C1145">
        <w:rPr>
          <w:rFonts w:ascii="Times New Roman" w:hAnsi="Times New Roman" w:cs="Times New Roman"/>
          <w:sz w:val="20"/>
          <w:szCs w:val="20"/>
        </w:rPr>
        <w:t xml:space="preserve">. </w:t>
      </w:r>
    </w:p>
    <w:p w14:paraId="169B1FDE" w14:textId="77777777" w:rsidR="00BA5D18" w:rsidRPr="004C1145" w:rsidRDefault="00BA5D18" w:rsidP="004C114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eastAsia="ru-RU"/>
        </w:rPr>
      </w:pPr>
    </w:p>
    <w:p w14:paraId="06E7C6D4" w14:textId="62262BBA" w:rsidR="00712C07" w:rsidRPr="004C1145" w:rsidRDefault="00712C07" w:rsidP="004C114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hAnsi="Times New Roman" w:cs="Times New Roman"/>
          <w:sz w:val="20"/>
          <w:szCs w:val="20"/>
          <w:lang w:val="kk-KZ"/>
        </w:rPr>
      </w:pPr>
      <w:r w:rsidRPr="004C1145">
        <w:rPr>
          <w:rFonts w:ascii="Times New Roman" w:hAnsi="Times New Roman" w:cs="Times New Roman"/>
          <w:sz w:val="20"/>
          <w:szCs w:val="20"/>
          <w:lang w:val="kk-KZ"/>
        </w:rPr>
        <w:t>Әр цифрдағы Армстронг сандары - олардың цифрларының қосындысы дәрежеге көтерілген санның өзіне тең болу шартын қанағаттандыратын цифрлардың бірегей комбинациясы. Қызықты тапсырмалардың бірі әртүрлі цифрларда жаңа Армстронг сандарын іздеу және олардың қасиеттерін зерттеу болуы мүмкін</w:t>
      </w:r>
      <w:r w:rsidR="00BA5D18" w:rsidRPr="004C1145">
        <w:rPr>
          <w:rFonts w:ascii="Times New Roman" w:hAnsi="Times New Roman" w:cs="Times New Roman"/>
          <w:sz w:val="20"/>
          <w:szCs w:val="20"/>
          <w:lang w:val="kk-KZ"/>
        </w:rPr>
        <w:t xml:space="preserve">. </w:t>
      </w:r>
    </w:p>
    <w:p w14:paraId="5CE918AE" w14:textId="3840729A" w:rsidR="00BA5D18" w:rsidRPr="004C1145" w:rsidRDefault="00BA5D18" w:rsidP="004C114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sz w:val="20"/>
          <w:szCs w:val="20"/>
          <w:lang w:val="kk-KZ" w:eastAsia="ru-RU"/>
        </w:rPr>
      </w:pPr>
    </w:p>
    <w:p w14:paraId="1AF2299B" w14:textId="4620644B" w:rsidR="0032531A" w:rsidRPr="004C1145" w:rsidRDefault="0032531A" w:rsidP="004C1145">
      <w:pPr>
        <w:spacing w:after="0" w:line="240" w:lineRule="auto"/>
        <w:rPr>
          <w:rFonts w:ascii="Times New Roman" w:hAnsi="Times New Roman" w:cs="Times New Roman"/>
          <w:sz w:val="20"/>
          <w:szCs w:val="20"/>
          <w:lang w:val="kk-KZ"/>
        </w:rPr>
      </w:pPr>
    </w:p>
    <w:sectPr w:rsidR="0032531A" w:rsidRPr="004C1145" w:rsidSect="009C48D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97620"/>
    <w:multiLevelType w:val="multilevel"/>
    <w:tmpl w:val="14D0C0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1A"/>
    <w:rsid w:val="0004087A"/>
    <w:rsid w:val="00053A61"/>
    <w:rsid w:val="00056B91"/>
    <w:rsid w:val="00243575"/>
    <w:rsid w:val="00272565"/>
    <w:rsid w:val="0030526A"/>
    <w:rsid w:val="0032531A"/>
    <w:rsid w:val="00325EEA"/>
    <w:rsid w:val="0035438C"/>
    <w:rsid w:val="00407465"/>
    <w:rsid w:val="00431A07"/>
    <w:rsid w:val="004C1145"/>
    <w:rsid w:val="00527330"/>
    <w:rsid w:val="005B6DB0"/>
    <w:rsid w:val="005E25F2"/>
    <w:rsid w:val="006642E3"/>
    <w:rsid w:val="0071121F"/>
    <w:rsid w:val="00712C07"/>
    <w:rsid w:val="00834714"/>
    <w:rsid w:val="00960B44"/>
    <w:rsid w:val="0096585F"/>
    <w:rsid w:val="009C48D2"/>
    <w:rsid w:val="009D65DE"/>
    <w:rsid w:val="00B6352B"/>
    <w:rsid w:val="00B72824"/>
    <w:rsid w:val="00BA5D18"/>
    <w:rsid w:val="00C62747"/>
    <w:rsid w:val="00D418BF"/>
    <w:rsid w:val="00D6503B"/>
    <w:rsid w:val="00D76708"/>
    <w:rsid w:val="00E6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A07"/>
    <w:pPr>
      <w:spacing w:after="0" w:line="240" w:lineRule="auto"/>
    </w:pPr>
  </w:style>
  <w:style w:type="table" w:styleId="a4">
    <w:name w:val="Table Grid"/>
    <w:basedOn w:val="a1"/>
    <w:uiPriority w:val="59"/>
    <w:rsid w:val="0043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04087A"/>
    <w:rPr>
      <w:color w:val="0000FF"/>
      <w:u w:val="single"/>
    </w:rPr>
  </w:style>
  <w:style w:type="character" w:customStyle="1" w:styleId="e-category">
    <w:name w:val="e-category"/>
    <w:basedOn w:val="a0"/>
    <w:rsid w:val="0004087A"/>
  </w:style>
  <w:style w:type="character" w:customStyle="1" w:styleId="ed-title">
    <w:name w:val="ed-title"/>
    <w:basedOn w:val="a0"/>
    <w:rsid w:val="0004087A"/>
  </w:style>
  <w:style w:type="character" w:customStyle="1" w:styleId="ed-value">
    <w:name w:val="ed-value"/>
    <w:basedOn w:val="a0"/>
    <w:rsid w:val="0004087A"/>
  </w:style>
  <w:style w:type="character" w:customStyle="1" w:styleId="ed-sep">
    <w:name w:val="ed-sep"/>
    <w:basedOn w:val="a0"/>
    <w:rsid w:val="0004087A"/>
  </w:style>
  <w:style w:type="character" w:customStyle="1" w:styleId="e-reads">
    <w:name w:val="e-reads"/>
    <w:basedOn w:val="a0"/>
    <w:rsid w:val="0004087A"/>
  </w:style>
  <w:style w:type="character" w:customStyle="1" w:styleId="e-author">
    <w:name w:val="e-author"/>
    <w:basedOn w:val="a0"/>
    <w:rsid w:val="0004087A"/>
  </w:style>
  <w:style w:type="character" w:styleId="a6">
    <w:name w:val="Strong"/>
    <w:basedOn w:val="a0"/>
    <w:uiPriority w:val="22"/>
    <w:qFormat/>
    <w:rsid w:val="00243575"/>
    <w:rPr>
      <w:b/>
      <w:bCs/>
    </w:rPr>
  </w:style>
  <w:style w:type="paragraph" w:styleId="a7">
    <w:name w:val="List Paragraph"/>
    <w:basedOn w:val="a"/>
    <w:uiPriority w:val="34"/>
    <w:qFormat/>
    <w:rsid w:val="00712C07"/>
    <w:pPr>
      <w:ind w:left="720"/>
      <w:contextualSpacing/>
    </w:pPr>
  </w:style>
  <w:style w:type="character" w:styleId="a8">
    <w:name w:val="Placeholder Text"/>
    <w:basedOn w:val="a0"/>
    <w:uiPriority w:val="99"/>
    <w:semiHidden/>
    <w:rsid w:val="006642E3"/>
    <w:rPr>
      <w:color w:val="808080"/>
    </w:rPr>
  </w:style>
  <w:style w:type="paragraph" w:styleId="a9">
    <w:name w:val="Balloon Text"/>
    <w:basedOn w:val="a"/>
    <w:link w:val="aa"/>
    <w:uiPriority w:val="99"/>
    <w:semiHidden/>
    <w:unhideWhenUsed/>
    <w:rsid w:val="004C11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1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A07"/>
    <w:pPr>
      <w:spacing w:after="0" w:line="240" w:lineRule="auto"/>
    </w:pPr>
  </w:style>
  <w:style w:type="table" w:styleId="a4">
    <w:name w:val="Table Grid"/>
    <w:basedOn w:val="a1"/>
    <w:uiPriority w:val="59"/>
    <w:rsid w:val="0043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04087A"/>
    <w:rPr>
      <w:color w:val="0000FF"/>
      <w:u w:val="single"/>
    </w:rPr>
  </w:style>
  <w:style w:type="character" w:customStyle="1" w:styleId="e-category">
    <w:name w:val="e-category"/>
    <w:basedOn w:val="a0"/>
    <w:rsid w:val="0004087A"/>
  </w:style>
  <w:style w:type="character" w:customStyle="1" w:styleId="ed-title">
    <w:name w:val="ed-title"/>
    <w:basedOn w:val="a0"/>
    <w:rsid w:val="0004087A"/>
  </w:style>
  <w:style w:type="character" w:customStyle="1" w:styleId="ed-value">
    <w:name w:val="ed-value"/>
    <w:basedOn w:val="a0"/>
    <w:rsid w:val="0004087A"/>
  </w:style>
  <w:style w:type="character" w:customStyle="1" w:styleId="ed-sep">
    <w:name w:val="ed-sep"/>
    <w:basedOn w:val="a0"/>
    <w:rsid w:val="0004087A"/>
  </w:style>
  <w:style w:type="character" w:customStyle="1" w:styleId="e-reads">
    <w:name w:val="e-reads"/>
    <w:basedOn w:val="a0"/>
    <w:rsid w:val="0004087A"/>
  </w:style>
  <w:style w:type="character" w:customStyle="1" w:styleId="e-author">
    <w:name w:val="e-author"/>
    <w:basedOn w:val="a0"/>
    <w:rsid w:val="0004087A"/>
  </w:style>
  <w:style w:type="character" w:styleId="a6">
    <w:name w:val="Strong"/>
    <w:basedOn w:val="a0"/>
    <w:uiPriority w:val="22"/>
    <w:qFormat/>
    <w:rsid w:val="00243575"/>
    <w:rPr>
      <w:b/>
      <w:bCs/>
    </w:rPr>
  </w:style>
  <w:style w:type="paragraph" w:styleId="a7">
    <w:name w:val="List Paragraph"/>
    <w:basedOn w:val="a"/>
    <w:uiPriority w:val="34"/>
    <w:qFormat/>
    <w:rsid w:val="00712C07"/>
    <w:pPr>
      <w:ind w:left="720"/>
      <w:contextualSpacing/>
    </w:pPr>
  </w:style>
  <w:style w:type="character" w:styleId="a8">
    <w:name w:val="Placeholder Text"/>
    <w:basedOn w:val="a0"/>
    <w:uiPriority w:val="99"/>
    <w:semiHidden/>
    <w:rsid w:val="006642E3"/>
    <w:rPr>
      <w:color w:val="808080"/>
    </w:rPr>
  </w:style>
  <w:style w:type="paragraph" w:styleId="a9">
    <w:name w:val="Balloon Text"/>
    <w:basedOn w:val="a"/>
    <w:link w:val="aa"/>
    <w:uiPriority w:val="99"/>
    <w:semiHidden/>
    <w:unhideWhenUsed/>
    <w:rsid w:val="004C11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1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6296">
      <w:bodyDiv w:val="1"/>
      <w:marLeft w:val="0"/>
      <w:marRight w:val="0"/>
      <w:marTop w:val="0"/>
      <w:marBottom w:val="0"/>
      <w:divBdr>
        <w:top w:val="none" w:sz="0" w:space="0" w:color="auto"/>
        <w:left w:val="none" w:sz="0" w:space="0" w:color="auto"/>
        <w:bottom w:val="none" w:sz="0" w:space="0" w:color="auto"/>
        <w:right w:val="none" w:sz="0" w:space="0" w:color="auto"/>
      </w:divBdr>
    </w:div>
    <w:div w:id="516235813">
      <w:bodyDiv w:val="1"/>
      <w:marLeft w:val="0"/>
      <w:marRight w:val="0"/>
      <w:marTop w:val="0"/>
      <w:marBottom w:val="0"/>
      <w:divBdr>
        <w:top w:val="none" w:sz="0" w:space="0" w:color="auto"/>
        <w:left w:val="none" w:sz="0" w:space="0" w:color="auto"/>
        <w:bottom w:val="none" w:sz="0" w:space="0" w:color="auto"/>
        <w:right w:val="none" w:sz="0" w:space="0" w:color="auto"/>
      </w:divBdr>
      <w:divsChild>
        <w:div w:id="255865233">
          <w:marLeft w:val="0"/>
          <w:marRight w:val="0"/>
          <w:marTop w:val="0"/>
          <w:marBottom w:val="150"/>
          <w:divBdr>
            <w:top w:val="none" w:sz="0" w:space="0" w:color="auto"/>
            <w:left w:val="none" w:sz="0" w:space="0" w:color="auto"/>
            <w:bottom w:val="none" w:sz="0" w:space="0" w:color="auto"/>
            <w:right w:val="none" w:sz="0" w:space="0" w:color="auto"/>
          </w:divBdr>
          <w:divsChild>
            <w:div w:id="1254900451">
              <w:marLeft w:val="0"/>
              <w:marRight w:val="195"/>
              <w:marTop w:val="195"/>
              <w:marBottom w:val="19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0ECB-B5DC-46A7-B539-901B2293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Aser</dc:creator>
  <cp:lastModifiedBy>Пользователь</cp:lastModifiedBy>
  <cp:revision>12</cp:revision>
  <cp:lastPrinted>2023-09-01T06:34:00Z</cp:lastPrinted>
  <dcterms:created xsi:type="dcterms:W3CDTF">2023-09-01T06:44:00Z</dcterms:created>
  <dcterms:modified xsi:type="dcterms:W3CDTF">2024-04-05T12:58:00Z</dcterms:modified>
</cp:coreProperties>
</file>